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1A" w:rsidRDefault="008C5F1A"/>
    <w:p w:rsidR="0079382A" w:rsidRPr="00F54F20" w:rsidRDefault="0079382A" w:rsidP="0079382A">
      <w:pPr>
        <w:rPr>
          <w:b/>
        </w:rPr>
      </w:pPr>
      <w:r w:rsidRPr="00F54F20">
        <w:rPr>
          <w:b/>
        </w:rPr>
        <w:t>MARKPACKNINGEN</w:t>
      </w:r>
      <w:r w:rsidR="00247FAD">
        <w:rPr>
          <w:b/>
        </w:rPr>
        <w:t>, Youtube film</w:t>
      </w:r>
      <w:r w:rsidRPr="00F54F20">
        <w:rPr>
          <w:b/>
        </w:rPr>
        <w:t xml:space="preserve"> Per-Olof Hilmer</w:t>
      </w:r>
    </w:p>
    <w:bookmarkStart w:id="0" w:name="_GoBack"/>
    <w:p w:rsidR="0079382A" w:rsidRDefault="00DA4994" w:rsidP="0079382A">
      <w:r>
        <w:fldChar w:fldCharType="begin"/>
      </w:r>
      <w:r>
        <w:instrText xml:space="preserve"> HYPERLINK "https://www.youtube.com/watch?v=AgvB2P7VaTc" </w:instrText>
      </w:r>
      <w:r>
        <w:fldChar w:fldCharType="separate"/>
      </w:r>
      <w:r w:rsidR="0079382A" w:rsidRPr="00EC3696">
        <w:rPr>
          <w:rStyle w:val="Hyperlnk"/>
        </w:rPr>
        <w:t>https://www.youtube.com/watch?v=AgvB2P7VaTc</w:t>
      </w:r>
      <w:r>
        <w:rPr>
          <w:rStyle w:val="Hyperlnk"/>
        </w:rPr>
        <w:fldChar w:fldCharType="end"/>
      </w:r>
    </w:p>
    <w:bookmarkEnd w:id="0"/>
    <w:p w:rsidR="0079382A" w:rsidRDefault="00DA4994" w:rsidP="0079382A">
      <w:r>
        <w:t>I</w:t>
      </w:r>
      <w:r w:rsidR="0079382A">
        <w:t xml:space="preserve">ntresserad sen Per-Olof började som </w:t>
      </w:r>
      <w:r>
        <w:t>lantbrukare</w:t>
      </w:r>
      <w:r w:rsidR="0079382A">
        <w:t xml:space="preserve">. Höstrapsen är speciellt känslig för strukturskador. </w:t>
      </w:r>
    </w:p>
    <w:p w:rsidR="0079382A" w:rsidRDefault="0079382A" w:rsidP="0079382A">
      <w:r>
        <w:t xml:space="preserve">Att minska markpackningen är ett mål som Per-Olof har arbetat med länge.  Man har odlat höstraps under många år och den grödan är speciellt känslig för strukturskador. Vi försöker vi köra med dubbelmontage så ofta vi kan och sänka lufttrycket så långt vi vågar ofta vid 0,7 bar, berättar Per-Olof. </w:t>
      </w:r>
      <w:r w:rsidRPr="00AB2768">
        <w:rPr>
          <w:i/>
        </w:rPr>
        <w:t>Se Greppa Näringen filmen om Markpackning</w:t>
      </w:r>
      <w:r>
        <w:t xml:space="preserve">. Genom att undvika markpackning och ha en god dränering så minskas risken för yterosion av fosfor och kväveförluster via </w:t>
      </w:r>
      <w:proofErr w:type="spellStart"/>
      <w:r>
        <w:t>denitrifikation</w:t>
      </w:r>
      <w:proofErr w:type="spellEnd"/>
      <w:r>
        <w:t>.</w:t>
      </w:r>
    </w:p>
    <w:p w:rsidR="0079382A" w:rsidRDefault="0079382A" w:rsidP="0079382A">
      <w:r>
        <w:t xml:space="preserve">På så sätt minskas risken för fosforförluster, och lustgasemissioner. </w:t>
      </w:r>
    </w:p>
    <w:p w:rsidR="0079382A" w:rsidRDefault="0079382A" w:rsidP="0079382A">
      <w:r>
        <w:t xml:space="preserve">På Bäckens gård Minimera </w:t>
      </w:r>
      <w:proofErr w:type="spellStart"/>
      <w:r>
        <w:t>markpakcning</w:t>
      </w:r>
      <w:proofErr w:type="spellEnd"/>
      <w:r>
        <w:t xml:space="preserve"> i matjord och alv, risk för yterosion och fosforförluster, det minskar också risken för </w:t>
      </w:r>
      <w:proofErr w:type="spellStart"/>
      <w:r>
        <w:t>lustgasemssioner</w:t>
      </w:r>
      <w:proofErr w:type="spellEnd"/>
      <w:r>
        <w:t xml:space="preserve">. </w:t>
      </w:r>
      <w:proofErr w:type="spellStart"/>
      <w:r>
        <w:t>Undivka</w:t>
      </w:r>
      <w:proofErr w:type="spellEnd"/>
      <w:r>
        <w:t xml:space="preserve"> </w:t>
      </w:r>
      <w:proofErr w:type="spellStart"/>
      <w:r>
        <w:t>markpakcning</w:t>
      </w:r>
      <w:proofErr w:type="spellEnd"/>
      <w:r>
        <w:t xml:space="preserve"> och ha god dränering. Max 3 ton per däck eller 6 ton per axel. Det som är den svåraste biten är gödselkörningen. </w:t>
      </w:r>
    </w:p>
    <w:p w:rsidR="0079382A" w:rsidRDefault="00DA4994" w:rsidP="0079382A">
      <w:hyperlink r:id="rId4" w:history="1">
        <w:r w:rsidR="0079382A" w:rsidRPr="00EC3696">
          <w:rPr>
            <w:rStyle w:val="Hyperlnk"/>
          </w:rPr>
          <w:t>http://www.greppa.nu/download/18.7c0c3f961339306d6158000693/1370097081951/Markpackning_v5.wmv</w:t>
        </w:r>
      </w:hyperlink>
    </w:p>
    <w:p w:rsidR="0079382A" w:rsidRDefault="0079382A"/>
    <w:sectPr w:rsidR="00793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2A"/>
    <w:rsid w:val="00247FAD"/>
    <w:rsid w:val="0079382A"/>
    <w:rsid w:val="008C5F1A"/>
    <w:rsid w:val="00DA4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5B63"/>
  <w15:docId w15:val="{B64D3865-14BC-4D32-83D8-A410E47E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38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3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ppa.nu/download/18.7c0c3f961339306d6158000693/1370097081951/Markpackning_v5.wm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Elmquist, Helena</dc:creator>
  <cp:lastModifiedBy>Helena Elmquist</cp:lastModifiedBy>
  <cp:revision>3</cp:revision>
  <dcterms:created xsi:type="dcterms:W3CDTF">2015-11-05T17:48:00Z</dcterms:created>
  <dcterms:modified xsi:type="dcterms:W3CDTF">2017-07-24T14:35:00Z</dcterms:modified>
</cp:coreProperties>
</file>